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912" w:rsidRDefault="00E64C8A" w:rsidP="00E64C8A">
      <w:pPr>
        <w:tabs>
          <w:tab w:val="center" w:pos="4537"/>
        </w:tabs>
        <w:spacing w:after="0" w:line="259" w:lineRule="auto"/>
        <w:ind w:left="-5" w:right="0" w:firstLine="0"/>
        <w:jc w:val="center"/>
      </w:pPr>
      <w:r w:rsidRPr="00154892">
        <w:rPr>
          <w:noProof/>
        </w:rPr>
        <w:drawing>
          <wp:inline distT="0" distB="0" distL="0" distR="0" wp14:anchorId="7EF6DE57" wp14:editId="5FBCA10C">
            <wp:extent cx="1712848" cy="712339"/>
            <wp:effectExtent l="0" t="0" r="1905" b="0"/>
            <wp:docPr id="4" name="Immagine 4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912" w:rsidRDefault="00403B52">
      <w:pPr>
        <w:spacing w:after="41" w:line="259" w:lineRule="auto"/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6A5912" w:rsidRDefault="00403B52">
      <w:pPr>
        <w:tabs>
          <w:tab w:val="center" w:pos="3258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404"/>
        </w:tabs>
        <w:spacing w:after="80" w:line="259" w:lineRule="auto"/>
        <w:ind w:left="0" w:right="0" w:firstLine="0"/>
        <w:jc w:val="left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 </w:t>
      </w:r>
    </w:p>
    <w:p w:rsidR="006A5912" w:rsidRDefault="00403B52">
      <w:pPr>
        <w:spacing w:after="0" w:line="259" w:lineRule="auto"/>
        <w:ind w:left="10" w:right="773" w:hanging="10"/>
        <w:jc w:val="center"/>
        <w:rPr>
          <w:b/>
          <w:sz w:val="28"/>
        </w:rPr>
      </w:pPr>
      <w:r>
        <w:rPr>
          <w:b/>
          <w:sz w:val="28"/>
        </w:rPr>
        <w:t xml:space="preserve">        </w:t>
      </w:r>
      <w:r w:rsidR="00E64C8A">
        <w:rPr>
          <w:b/>
          <w:sz w:val="28"/>
        </w:rPr>
        <w:t xml:space="preserve">TFA </w:t>
      </w:r>
      <w:proofErr w:type="gramStart"/>
      <w:r w:rsidR="00E64C8A">
        <w:rPr>
          <w:b/>
          <w:sz w:val="28"/>
        </w:rPr>
        <w:t>SOSTEGNO</w:t>
      </w:r>
      <w:r>
        <w:rPr>
          <w:b/>
          <w:sz w:val="28"/>
        </w:rPr>
        <w:t xml:space="preserve">  A.A.</w:t>
      </w:r>
      <w:proofErr w:type="gramEnd"/>
      <w:r>
        <w:rPr>
          <w:b/>
          <w:sz w:val="28"/>
        </w:rPr>
        <w:t xml:space="preserve"> 2019-2020 </w:t>
      </w:r>
    </w:p>
    <w:p w:rsidR="00E64C8A" w:rsidRDefault="00E64C8A">
      <w:pPr>
        <w:spacing w:after="0" w:line="259" w:lineRule="auto"/>
        <w:ind w:left="10" w:right="773" w:hanging="10"/>
        <w:jc w:val="center"/>
      </w:pPr>
    </w:p>
    <w:p w:rsidR="00E64C8A" w:rsidRDefault="00E64C8A" w:rsidP="00E64C8A">
      <w:pPr>
        <w:spacing w:after="0" w:line="259" w:lineRule="auto"/>
        <w:ind w:left="133" w:right="0" w:hanging="10"/>
        <w:jc w:val="center"/>
        <w:rPr>
          <w:b/>
          <w:sz w:val="28"/>
        </w:rPr>
      </w:pPr>
      <w:r>
        <w:rPr>
          <w:b/>
          <w:sz w:val="28"/>
        </w:rPr>
        <w:t>RICHIESTA DI ESONERO PER INVALIDITA’ AI SENSI DEL COMMA 2 BIS DELL’ART. 20 DELLA LEGGE 104/92</w:t>
      </w:r>
    </w:p>
    <w:p w:rsidR="006A5912" w:rsidRDefault="006A5912">
      <w:pPr>
        <w:spacing w:after="0" w:line="259" w:lineRule="auto"/>
        <w:ind w:left="0" w:right="9" w:firstLine="0"/>
        <w:jc w:val="center"/>
      </w:pPr>
    </w:p>
    <w:p w:rsidR="006A5912" w:rsidRDefault="00403B52">
      <w:pPr>
        <w:spacing w:after="0" w:line="259" w:lineRule="auto"/>
        <w:ind w:left="0" w:right="9" w:firstLine="0"/>
        <w:jc w:val="center"/>
      </w:pPr>
      <w:r>
        <w:rPr>
          <w:b/>
        </w:rPr>
        <w:t xml:space="preserve"> </w:t>
      </w:r>
    </w:p>
    <w:p w:rsidR="006A5912" w:rsidRDefault="00403B52">
      <w:pPr>
        <w:spacing w:after="0" w:line="259" w:lineRule="auto"/>
        <w:ind w:left="10" w:right="1308" w:hanging="10"/>
        <w:jc w:val="right"/>
      </w:pPr>
      <w:r>
        <w:t xml:space="preserve">Al Magnifico Rettore </w:t>
      </w:r>
    </w:p>
    <w:p w:rsidR="006A5912" w:rsidRDefault="00403B52">
      <w:pPr>
        <w:spacing w:after="0" w:line="259" w:lineRule="auto"/>
        <w:ind w:left="10" w:right="981" w:hanging="10"/>
        <w:jc w:val="right"/>
      </w:pPr>
      <w:r>
        <w:t xml:space="preserve">dell’Università di </w:t>
      </w:r>
      <w:r w:rsidR="00E64C8A">
        <w:t>Ferrara</w:t>
      </w:r>
      <w:r>
        <w:t xml:space="preserve"> </w:t>
      </w:r>
    </w:p>
    <w:p w:rsidR="006A5912" w:rsidRDefault="00403B52">
      <w:pPr>
        <w:spacing w:after="0" w:line="259" w:lineRule="auto"/>
        <w:ind w:left="3106" w:right="0" w:firstLine="0"/>
        <w:jc w:val="center"/>
      </w:pPr>
      <w:r>
        <w:t xml:space="preserve"> </w:t>
      </w:r>
    </w:p>
    <w:p w:rsidR="006A5912" w:rsidRPr="00773044" w:rsidRDefault="00403B52">
      <w:pPr>
        <w:spacing w:line="340" w:lineRule="auto"/>
        <w:ind w:left="0" w:right="46" w:firstLine="0"/>
        <w:rPr>
          <w:rFonts w:ascii="Sylfaen" w:hAnsi="Sylfaen"/>
        </w:rPr>
      </w:pPr>
      <w:r>
        <w:t xml:space="preserve"> </w:t>
      </w:r>
      <w:r w:rsidR="00773044" w:rsidRPr="00773044">
        <w:rPr>
          <w:rFonts w:ascii="Sylfaen" w:hAnsi="Sylfaen"/>
        </w:rPr>
        <w:t>Il</w:t>
      </w:r>
      <w:r w:rsidRPr="00773044">
        <w:rPr>
          <w:rFonts w:ascii="Sylfaen" w:hAnsi="Sylfaen"/>
        </w:rPr>
        <w:t xml:space="preserve"> </w:t>
      </w:r>
      <w:proofErr w:type="spellStart"/>
      <w:r w:rsidRPr="00773044">
        <w:rPr>
          <w:rFonts w:ascii="Sylfaen" w:hAnsi="Sylfaen"/>
        </w:rPr>
        <w:t>sottoscritt</w:t>
      </w:r>
      <w:proofErr w:type="spellEnd"/>
      <w:r w:rsidRPr="00773044">
        <w:rPr>
          <w:rFonts w:ascii="Sylfaen" w:hAnsi="Sylfaen"/>
        </w:rPr>
        <w:t>_</w:t>
      </w:r>
      <w:proofErr w:type="gramStart"/>
      <w:r w:rsidRPr="00773044">
        <w:rPr>
          <w:rFonts w:ascii="Sylfaen" w:hAnsi="Sylfaen"/>
        </w:rPr>
        <w:t>_  ....................................................................................................................................</w:t>
      </w:r>
      <w:proofErr w:type="gramEnd"/>
      <w:r w:rsidRPr="00773044">
        <w:rPr>
          <w:rFonts w:ascii="Sylfaen" w:hAnsi="Sylfaen"/>
        </w:rPr>
        <w:t xml:space="preserve">  </w:t>
      </w:r>
      <w:proofErr w:type="spellStart"/>
      <w:r w:rsidRPr="00773044">
        <w:rPr>
          <w:rFonts w:ascii="Sylfaen" w:hAnsi="Sylfaen"/>
        </w:rPr>
        <w:t>nat</w:t>
      </w:r>
      <w:proofErr w:type="spellEnd"/>
      <w:r w:rsidRPr="00773044">
        <w:rPr>
          <w:rFonts w:ascii="Sylfaen" w:hAnsi="Sylfaen"/>
        </w:rPr>
        <w:t xml:space="preserve">__ </w:t>
      </w:r>
      <w:proofErr w:type="gramStart"/>
      <w:r w:rsidRPr="00773044">
        <w:rPr>
          <w:rFonts w:ascii="Sylfaen" w:hAnsi="Sylfaen"/>
        </w:rPr>
        <w:t>a  .......................................................................</w:t>
      </w:r>
      <w:proofErr w:type="gramEnd"/>
      <w:r w:rsidRPr="00773044">
        <w:rPr>
          <w:rFonts w:ascii="Sylfaen" w:hAnsi="Sylfaen"/>
        </w:rPr>
        <w:t xml:space="preserve">  </w:t>
      </w:r>
      <w:proofErr w:type="spellStart"/>
      <w:proofErr w:type="gramStart"/>
      <w:r w:rsidR="007D0AAD">
        <w:rPr>
          <w:rFonts w:ascii="Sylfaen" w:hAnsi="Sylfaen"/>
        </w:rPr>
        <w:t>P</w:t>
      </w:r>
      <w:r w:rsidRPr="00773044">
        <w:rPr>
          <w:rFonts w:ascii="Sylfaen" w:hAnsi="Sylfaen"/>
        </w:rPr>
        <w:t>rov</w:t>
      </w:r>
      <w:proofErr w:type="spellEnd"/>
      <w:r w:rsidRPr="00773044">
        <w:rPr>
          <w:rFonts w:ascii="Sylfaen" w:hAnsi="Sylfaen"/>
        </w:rPr>
        <w:t xml:space="preserve">  ...........................</w:t>
      </w:r>
      <w:proofErr w:type="gramEnd"/>
      <w:r w:rsidRPr="00773044">
        <w:rPr>
          <w:rFonts w:ascii="Sylfaen" w:hAnsi="Sylfaen"/>
        </w:rPr>
        <w:t xml:space="preserve">  </w:t>
      </w:r>
      <w:proofErr w:type="gramStart"/>
      <w:r w:rsidRPr="00773044">
        <w:rPr>
          <w:rFonts w:ascii="Sylfaen" w:hAnsi="Sylfaen"/>
        </w:rPr>
        <w:t>il  .................................</w:t>
      </w:r>
      <w:proofErr w:type="gramEnd"/>
      <w:r w:rsidRPr="00773044">
        <w:rPr>
          <w:rFonts w:ascii="Sylfaen" w:hAnsi="Sylfaen"/>
        </w:rPr>
        <w:t xml:space="preserve">  </w:t>
      </w:r>
      <w:r w:rsidR="007D0AAD">
        <w:rPr>
          <w:rFonts w:ascii="Sylfaen" w:hAnsi="Sylfaen"/>
        </w:rPr>
        <w:t>C</w:t>
      </w:r>
      <w:r w:rsidRPr="00773044">
        <w:rPr>
          <w:rFonts w:ascii="Sylfaen" w:hAnsi="Sylfaen"/>
        </w:rPr>
        <w:t xml:space="preserve">odice </w:t>
      </w:r>
      <w:r w:rsidR="007D0AAD">
        <w:rPr>
          <w:rFonts w:ascii="Sylfaen" w:hAnsi="Sylfaen"/>
        </w:rPr>
        <w:t>F</w:t>
      </w:r>
      <w:r w:rsidRPr="00773044">
        <w:rPr>
          <w:rFonts w:ascii="Sylfaen" w:hAnsi="Sylfaen"/>
        </w:rPr>
        <w:t>iscale</w:t>
      </w:r>
      <w:r w:rsidR="007D0AAD">
        <w:rPr>
          <w:rFonts w:ascii="Sylfaen" w:hAnsi="Sylfaen"/>
        </w:rPr>
        <w:t xml:space="preserve"> </w:t>
      </w:r>
      <w:r w:rsidRPr="00773044">
        <w:rPr>
          <w:rFonts w:ascii="Sylfaen" w:hAnsi="Sylfaen"/>
        </w:rPr>
        <w:t>.......</w:t>
      </w:r>
      <w:r w:rsidR="00804EAC">
        <w:rPr>
          <w:rFonts w:ascii="Sylfaen" w:hAnsi="Sylfaen"/>
        </w:rPr>
        <w:t>........................................</w:t>
      </w:r>
      <w:r w:rsidRPr="00773044">
        <w:rPr>
          <w:rFonts w:ascii="Sylfaen" w:hAnsi="Sylfaen"/>
        </w:rPr>
        <w:t xml:space="preserve">.................................................. </w:t>
      </w:r>
      <w:proofErr w:type="gramStart"/>
      <w:r w:rsidRPr="00773044">
        <w:rPr>
          <w:rFonts w:ascii="Sylfaen" w:hAnsi="Sylfaen"/>
        </w:rPr>
        <w:t>cittadinanza  .............................................</w:t>
      </w:r>
      <w:r w:rsidR="00804EAC">
        <w:rPr>
          <w:rFonts w:ascii="Sylfaen" w:hAnsi="Sylfaen"/>
        </w:rPr>
        <w:t>.............................................</w:t>
      </w:r>
      <w:proofErr w:type="gramEnd"/>
      <w:r w:rsidR="00804EAC">
        <w:rPr>
          <w:rFonts w:ascii="Sylfaen" w:hAnsi="Sylfaen"/>
        </w:rPr>
        <w:t>res</w:t>
      </w:r>
      <w:r w:rsidRPr="00773044">
        <w:rPr>
          <w:rFonts w:ascii="Sylfaen" w:hAnsi="Sylfaen"/>
        </w:rPr>
        <w:t>idente a ..............................................................</w:t>
      </w:r>
      <w:r w:rsidR="00804EAC">
        <w:rPr>
          <w:rFonts w:ascii="Sylfaen" w:hAnsi="Sylfaen"/>
        </w:rPr>
        <w:t>.......</w:t>
      </w:r>
      <w:r w:rsidRPr="00773044">
        <w:rPr>
          <w:rFonts w:ascii="Sylfaen" w:hAnsi="Sylfaen"/>
        </w:rPr>
        <w:t xml:space="preserve">......................  </w:t>
      </w:r>
      <w:proofErr w:type="spellStart"/>
      <w:proofErr w:type="gramStart"/>
      <w:r w:rsidR="007D0AAD">
        <w:rPr>
          <w:rFonts w:ascii="Sylfaen" w:hAnsi="Sylfaen"/>
        </w:rPr>
        <w:t>P</w:t>
      </w:r>
      <w:r w:rsidRPr="00773044">
        <w:rPr>
          <w:rFonts w:ascii="Sylfaen" w:hAnsi="Sylfaen"/>
        </w:rPr>
        <w:t>rov</w:t>
      </w:r>
      <w:proofErr w:type="spellEnd"/>
      <w:r w:rsidRPr="00773044">
        <w:rPr>
          <w:rFonts w:ascii="Sylfaen" w:hAnsi="Sylfaen"/>
        </w:rPr>
        <w:t xml:space="preserve">  .....</w:t>
      </w:r>
      <w:r w:rsidR="00804EAC">
        <w:rPr>
          <w:rFonts w:ascii="Sylfaen" w:hAnsi="Sylfaen"/>
        </w:rPr>
        <w:t>.......</w:t>
      </w:r>
      <w:r w:rsidRPr="00773044">
        <w:rPr>
          <w:rFonts w:ascii="Sylfaen" w:hAnsi="Sylfaen"/>
        </w:rPr>
        <w:t>.............</w:t>
      </w:r>
      <w:proofErr w:type="gramEnd"/>
      <w:r w:rsidRPr="00773044">
        <w:rPr>
          <w:rFonts w:ascii="Sylfaen" w:hAnsi="Sylfaen"/>
        </w:rPr>
        <w:t xml:space="preserve"> CAP  ...................  </w:t>
      </w:r>
      <w:proofErr w:type="gramStart"/>
      <w:r w:rsidR="007D0AAD">
        <w:rPr>
          <w:rFonts w:ascii="Sylfaen" w:hAnsi="Sylfaen"/>
        </w:rPr>
        <w:t>V</w:t>
      </w:r>
      <w:r w:rsidRPr="00773044">
        <w:rPr>
          <w:rFonts w:ascii="Sylfaen" w:hAnsi="Sylfaen"/>
        </w:rPr>
        <w:t>ia  ..............................................................................................................................</w:t>
      </w:r>
      <w:proofErr w:type="gramEnd"/>
      <w:r w:rsidRPr="00773044">
        <w:rPr>
          <w:rFonts w:ascii="Sylfaen" w:hAnsi="Sylfaen"/>
        </w:rPr>
        <w:t xml:space="preserve"> n.  ......................  </w:t>
      </w:r>
      <w:proofErr w:type="spellStart"/>
      <w:r w:rsidRPr="00773044">
        <w:rPr>
          <w:rFonts w:ascii="Sylfaen" w:hAnsi="Sylfaen"/>
        </w:rPr>
        <w:t>cell</w:t>
      </w:r>
      <w:proofErr w:type="spellEnd"/>
      <w:r w:rsidRPr="00773044">
        <w:rPr>
          <w:rFonts w:ascii="Sylfaen" w:hAnsi="Sylfaen"/>
        </w:rPr>
        <w:t xml:space="preserve"> …………………………………… </w:t>
      </w:r>
      <w:proofErr w:type="gramStart"/>
      <w:r w:rsidRPr="00773044">
        <w:rPr>
          <w:rFonts w:ascii="Sylfaen" w:hAnsi="Sylfaen"/>
        </w:rPr>
        <w:t>e-mail  ..................</w:t>
      </w:r>
      <w:proofErr w:type="gramEnd"/>
      <w:r w:rsidRPr="00773044">
        <w:rPr>
          <w:rFonts w:ascii="Sylfaen" w:hAnsi="Sylfaen"/>
        </w:rPr>
        <w:t xml:space="preserve">  </w:t>
      </w:r>
    </w:p>
    <w:p w:rsidR="006A5912" w:rsidRPr="00773044" w:rsidRDefault="00403B52">
      <w:pPr>
        <w:spacing w:after="0" w:line="259" w:lineRule="auto"/>
        <w:ind w:left="0" w:right="0" w:firstLine="0"/>
        <w:jc w:val="left"/>
        <w:rPr>
          <w:rFonts w:ascii="Sylfaen" w:hAnsi="Sylfaen"/>
        </w:rPr>
      </w:pPr>
      <w:r w:rsidRPr="00773044">
        <w:rPr>
          <w:rFonts w:ascii="Sylfaen" w:hAnsi="Sylfaen"/>
        </w:rPr>
        <w:t xml:space="preserve"> </w:t>
      </w:r>
    </w:p>
    <w:p w:rsidR="006A5912" w:rsidRPr="00773044" w:rsidRDefault="00403B52">
      <w:pPr>
        <w:numPr>
          <w:ilvl w:val="0"/>
          <w:numId w:val="1"/>
        </w:numPr>
        <w:ind w:right="46" w:hanging="348"/>
        <w:rPr>
          <w:rFonts w:ascii="Sylfaen" w:hAnsi="Sylfaen"/>
        </w:rPr>
      </w:pPr>
      <w:r w:rsidRPr="00773044">
        <w:rPr>
          <w:rFonts w:ascii="Sylfaen" w:hAnsi="Sylfaen"/>
        </w:rPr>
        <w:t>consapevole che in caso di dichiarazioni mendaci, falsità in atti e</w:t>
      </w:r>
      <w:r w:rsidR="00D144A9">
        <w:rPr>
          <w:rFonts w:ascii="Sylfaen" w:hAnsi="Sylfaen"/>
        </w:rPr>
        <w:t xml:space="preserve"> di uso di atti falsi, incorrerà</w:t>
      </w:r>
      <w:r w:rsidRPr="00773044">
        <w:rPr>
          <w:rFonts w:ascii="Sylfaen" w:hAnsi="Sylfaen"/>
        </w:rPr>
        <w:t xml:space="preserve"> nelle pene stabilite dal Codice Penale e dalle leggi in materia; </w:t>
      </w:r>
    </w:p>
    <w:p w:rsidR="006A5912" w:rsidRPr="00773044" w:rsidRDefault="00403B52">
      <w:pPr>
        <w:spacing w:after="0" w:line="259" w:lineRule="auto"/>
        <w:ind w:left="0" w:right="0" w:firstLine="0"/>
        <w:jc w:val="left"/>
        <w:rPr>
          <w:rFonts w:ascii="Sylfaen" w:hAnsi="Sylfaen"/>
        </w:rPr>
      </w:pPr>
      <w:r w:rsidRPr="00773044">
        <w:rPr>
          <w:rFonts w:ascii="Sylfaen" w:hAnsi="Sylfaen"/>
        </w:rPr>
        <w:t xml:space="preserve"> </w:t>
      </w:r>
    </w:p>
    <w:p w:rsidR="006A5912" w:rsidRDefault="00D144A9">
      <w:pPr>
        <w:numPr>
          <w:ilvl w:val="0"/>
          <w:numId w:val="1"/>
        </w:numPr>
        <w:ind w:right="46" w:hanging="348"/>
        <w:rPr>
          <w:rFonts w:ascii="Sylfaen" w:hAnsi="Sylfaen"/>
        </w:rPr>
      </w:pPr>
      <w:r>
        <w:rPr>
          <w:rFonts w:ascii="Sylfaen" w:hAnsi="Sylfaen"/>
        </w:rPr>
        <w:t>consapevole che decadrà</w:t>
      </w:r>
      <w:bookmarkStart w:id="0" w:name="_GoBack"/>
      <w:bookmarkEnd w:id="0"/>
      <w:r w:rsidR="00403B52" w:rsidRPr="00773044">
        <w:rPr>
          <w:rFonts w:ascii="Sylfaen" w:hAnsi="Sylfaen"/>
        </w:rPr>
        <w:t xml:space="preserve">, con effetto retroattivo, dai benefici conseguenti al provvedimento emanato sulla base della dichiarazione non veritiera; </w:t>
      </w:r>
    </w:p>
    <w:p w:rsidR="00773044" w:rsidRDefault="00773044" w:rsidP="00773044">
      <w:pPr>
        <w:pStyle w:val="Paragrafoelenco"/>
        <w:rPr>
          <w:rFonts w:ascii="Sylfaen" w:hAnsi="Sylfaen"/>
        </w:rPr>
      </w:pPr>
    </w:p>
    <w:p w:rsidR="00773044" w:rsidRPr="00773044" w:rsidRDefault="00773044" w:rsidP="00773044">
      <w:pPr>
        <w:ind w:left="693" w:right="46" w:firstLine="0"/>
        <w:rPr>
          <w:rFonts w:ascii="Sylfaen" w:hAnsi="Sylfaen"/>
        </w:rPr>
      </w:pPr>
    </w:p>
    <w:p w:rsidR="006A5912" w:rsidRPr="00773044" w:rsidRDefault="00773044" w:rsidP="00413087">
      <w:pPr>
        <w:spacing w:after="0"/>
        <w:ind w:left="1786" w:right="3131" w:firstLine="338"/>
        <w:jc w:val="center"/>
        <w:rPr>
          <w:rFonts w:ascii="Sylfaen" w:hAnsi="Sylfaen"/>
        </w:rPr>
      </w:pPr>
      <w:r w:rsidRPr="00773044">
        <w:rPr>
          <w:rFonts w:ascii="Sylfaen" w:hAnsi="Sylfaen"/>
          <w:b/>
        </w:rPr>
        <w:t>dichiara</w:t>
      </w:r>
      <w:r w:rsidR="00403B52" w:rsidRPr="00773044">
        <w:rPr>
          <w:rFonts w:ascii="Sylfaen" w:hAnsi="Sylfaen"/>
          <w:b/>
        </w:rPr>
        <w:t xml:space="preserve"> sotto la </w:t>
      </w:r>
      <w:r w:rsidR="00413087">
        <w:rPr>
          <w:rFonts w:ascii="Sylfaen" w:hAnsi="Sylfaen"/>
          <w:b/>
        </w:rPr>
        <w:t>propria</w:t>
      </w:r>
      <w:r w:rsidR="00403B52" w:rsidRPr="00773044">
        <w:rPr>
          <w:rFonts w:ascii="Sylfaen" w:hAnsi="Sylfaen"/>
          <w:b/>
        </w:rPr>
        <w:t xml:space="preserve"> responsabilità</w:t>
      </w:r>
    </w:p>
    <w:p w:rsidR="006A5912" w:rsidRPr="00773044" w:rsidRDefault="00403B52">
      <w:pPr>
        <w:spacing w:after="0" w:line="259" w:lineRule="auto"/>
        <w:ind w:left="0" w:right="0" w:firstLine="0"/>
        <w:jc w:val="left"/>
        <w:rPr>
          <w:rFonts w:ascii="Sylfaen" w:hAnsi="Sylfaen"/>
        </w:rPr>
      </w:pPr>
      <w:r w:rsidRPr="00773044">
        <w:rPr>
          <w:rFonts w:ascii="Sylfaen" w:hAnsi="Sylfaen"/>
        </w:rPr>
        <w:t xml:space="preserve"> </w:t>
      </w:r>
    </w:p>
    <w:p w:rsidR="006A5912" w:rsidRPr="00773044" w:rsidRDefault="00403B52">
      <w:pPr>
        <w:numPr>
          <w:ilvl w:val="0"/>
          <w:numId w:val="1"/>
        </w:numPr>
        <w:ind w:right="46" w:hanging="348"/>
        <w:rPr>
          <w:rFonts w:ascii="Sylfaen" w:hAnsi="Sylfaen"/>
        </w:rPr>
      </w:pPr>
      <w:r w:rsidRPr="00773044">
        <w:rPr>
          <w:rFonts w:ascii="Sylfaen" w:hAnsi="Sylfaen"/>
        </w:rPr>
        <w:t>di aver presentato domanda di ammissione per l’</w:t>
      </w:r>
      <w:proofErr w:type="spellStart"/>
      <w:r w:rsidRPr="00773044">
        <w:rPr>
          <w:rFonts w:ascii="Sylfaen" w:hAnsi="Sylfaen"/>
        </w:rPr>
        <w:t>a.a</w:t>
      </w:r>
      <w:proofErr w:type="spellEnd"/>
      <w:r w:rsidRPr="00773044">
        <w:rPr>
          <w:rFonts w:ascii="Sylfaen" w:hAnsi="Sylfaen"/>
        </w:rPr>
        <w:t xml:space="preserve">. 2019-2020 al Corso di formazione per il conseguimento della specializzazione per le attività di sostegno didattico agli alunni con disabilità </w:t>
      </w:r>
    </w:p>
    <w:p w:rsidR="006A5912" w:rsidRDefault="00403B52">
      <w:pPr>
        <w:numPr>
          <w:ilvl w:val="0"/>
          <w:numId w:val="1"/>
        </w:numPr>
        <w:ind w:right="46" w:hanging="348"/>
        <w:rPr>
          <w:rFonts w:ascii="Sylfaen" w:hAnsi="Sylfaen"/>
        </w:rPr>
      </w:pPr>
      <w:r w:rsidRPr="00773044">
        <w:rPr>
          <w:rFonts w:ascii="Sylfaen" w:hAnsi="Sylfaen"/>
        </w:rPr>
        <w:t>di rientrare nei casi previsti dal comma 2 bis dell’Art.</w:t>
      </w:r>
      <w:r w:rsidR="007D0AAD">
        <w:rPr>
          <w:rFonts w:ascii="Sylfaen" w:hAnsi="Sylfaen"/>
        </w:rPr>
        <w:t xml:space="preserve"> </w:t>
      </w:r>
      <w:r w:rsidRPr="00773044">
        <w:rPr>
          <w:rFonts w:ascii="Sylfaen" w:hAnsi="Sylfaen"/>
        </w:rPr>
        <w:t xml:space="preserve">20 della legge 104/92, e di avere diritto ad essere esonerato dal sostenere il test preliminare e ad essere ammesso alle prove successive in sovrannumero, in quanto affetta/o da invalidità uguale o superiore all'80%, come indicato nel verbale di accertamento rilasciato dalla competente Commissione Sanitaria </w:t>
      </w:r>
      <w:proofErr w:type="gramStart"/>
      <w:r w:rsidRPr="00773044">
        <w:rPr>
          <w:rFonts w:ascii="Sylfaen" w:hAnsi="Sylfaen"/>
        </w:rPr>
        <w:t>di  …</w:t>
      </w:r>
      <w:proofErr w:type="gramEnd"/>
      <w:r w:rsidRPr="00773044">
        <w:rPr>
          <w:rFonts w:ascii="Sylfaen" w:hAnsi="Sylfaen"/>
        </w:rPr>
        <w:t xml:space="preserve">……………………………… in data …………………..…… </w:t>
      </w:r>
    </w:p>
    <w:p w:rsidR="007D0AAD" w:rsidRDefault="007D0AAD" w:rsidP="007D0AAD">
      <w:pPr>
        <w:ind w:right="46"/>
        <w:rPr>
          <w:rFonts w:ascii="Sylfaen" w:hAnsi="Sylfaen"/>
        </w:rPr>
      </w:pPr>
    </w:p>
    <w:p w:rsidR="007D0AAD" w:rsidRDefault="007D0AAD" w:rsidP="007D0AAD">
      <w:pPr>
        <w:ind w:left="8158" w:right="46" w:firstLine="338"/>
        <w:rPr>
          <w:rFonts w:ascii="Sylfaen" w:hAnsi="Sylfaen"/>
        </w:rPr>
      </w:pPr>
      <w:r w:rsidRPr="00773044">
        <w:rPr>
          <w:rFonts w:ascii="Sylfaen" w:hAnsi="Sylfaen"/>
          <w:b/>
          <w:sz w:val="16"/>
        </w:rPr>
        <w:t>Pag. 1 di 2</w:t>
      </w:r>
    </w:p>
    <w:p w:rsidR="007D0AAD" w:rsidRPr="00773044" w:rsidRDefault="007D0AAD" w:rsidP="007D0AAD">
      <w:pPr>
        <w:spacing w:line="262" w:lineRule="auto"/>
        <w:ind w:left="12" w:right="0" w:hanging="27"/>
        <w:jc w:val="left"/>
        <w:rPr>
          <w:rFonts w:ascii="Sylfaen" w:hAnsi="Sylfaen"/>
        </w:rPr>
      </w:pPr>
      <w:r w:rsidRPr="00773044">
        <w:rPr>
          <w:rFonts w:ascii="Sylfaen" w:eastAsia="Arial" w:hAnsi="Sylfaen" w:cs="Arial"/>
          <w:color w:val="5B9BD5"/>
          <w:sz w:val="16"/>
        </w:rPr>
        <w:t xml:space="preserve">I dati inseriti saranno trattati unicamente per finalità istituzionali dell'Università degli Studi di Ferrara (Codice in materia di protezione dei dati personali – </w:t>
      </w:r>
      <w:proofErr w:type="spellStart"/>
      <w:proofErr w:type="gramStart"/>
      <w:r w:rsidRPr="00773044">
        <w:rPr>
          <w:rFonts w:ascii="Sylfaen" w:eastAsia="Arial" w:hAnsi="Sylfaen" w:cs="Arial"/>
          <w:color w:val="5B9BD5"/>
          <w:sz w:val="16"/>
        </w:rPr>
        <w:t>D.Lgs</w:t>
      </w:r>
      <w:proofErr w:type="gramEnd"/>
      <w:r w:rsidRPr="00773044">
        <w:rPr>
          <w:rFonts w:ascii="Sylfaen" w:eastAsia="Arial" w:hAnsi="Sylfaen" w:cs="Arial"/>
          <w:color w:val="5B9BD5"/>
          <w:sz w:val="16"/>
        </w:rPr>
        <w:t>.</w:t>
      </w:r>
      <w:proofErr w:type="spellEnd"/>
      <w:r w:rsidRPr="00773044">
        <w:rPr>
          <w:rFonts w:ascii="Sylfaen" w:eastAsia="Arial" w:hAnsi="Sylfaen" w:cs="Arial"/>
          <w:color w:val="5B9BD5"/>
          <w:sz w:val="16"/>
        </w:rPr>
        <w:t xml:space="preserve"> 30/6/2003, N. 196 e </w:t>
      </w:r>
      <w:proofErr w:type="spellStart"/>
      <w:r w:rsidRPr="00773044">
        <w:rPr>
          <w:rFonts w:ascii="Sylfaen" w:eastAsia="Arial" w:hAnsi="Sylfaen" w:cs="Arial"/>
          <w:color w:val="5B9BD5"/>
          <w:sz w:val="16"/>
        </w:rPr>
        <w:t>s.m.i.</w:t>
      </w:r>
      <w:proofErr w:type="spellEnd"/>
      <w:r w:rsidRPr="00773044">
        <w:rPr>
          <w:rFonts w:ascii="Sylfaen" w:eastAsia="Arial" w:hAnsi="Sylfaen" w:cs="Arial"/>
          <w:color w:val="5B9BD5"/>
          <w:sz w:val="16"/>
        </w:rPr>
        <w:t xml:space="preserve"> e del Regolamento Europeo in materia di protezione dei dati personali, n. 679/</w:t>
      </w:r>
      <w:r w:rsidRPr="00773044">
        <w:rPr>
          <w:rFonts w:ascii="Sylfaen" w:eastAsia="Arial" w:hAnsi="Sylfaen" w:cs="Arial"/>
          <w:color w:val="5B9BD5"/>
          <w:sz w:val="16"/>
          <w:u w:val="single" w:color="1A6FC0"/>
        </w:rPr>
        <w:t>2</w:t>
      </w:r>
      <w:r w:rsidRPr="00773044">
        <w:rPr>
          <w:rFonts w:ascii="Sylfaen" w:eastAsia="Arial" w:hAnsi="Sylfaen" w:cs="Arial"/>
          <w:color w:val="5B9BD5"/>
          <w:sz w:val="16"/>
        </w:rPr>
        <w:t xml:space="preserve">016). </w:t>
      </w:r>
    </w:p>
    <w:p w:rsidR="007D0AAD" w:rsidRDefault="007D0AAD" w:rsidP="007D0AAD">
      <w:pPr>
        <w:ind w:right="46"/>
        <w:rPr>
          <w:rFonts w:ascii="Sylfaen" w:hAnsi="Sylfaen"/>
        </w:rPr>
      </w:pPr>
    </w:p>
    <w:p w:rsidR="007D0AAD" w:rsidRDefault="007D0AAD" w:rsidP="007D0AAD">
      <w:pPr>
        <w:ind w:right="46"/>
        <w:jc w:val="center"/>
        <w:rPr>
          <w:rFonts w:ascii="Sylfaen" w:hAnsi="Sylfaen"/>
        </w:rPr>
      </w:pPr>
      <w:r w:rsidRPr="00773044">
        <w:rPr>
          <w:rFonts w:ascii="Sylfaen" w:hAnsi="Sylfaen"/>
          <w:noProof/>
        </w:rPr>
        <w:drawing>
          <wp:inline distT="0" distB="0" distL="0" distR="0" wp14:anchorId="545126C9" wp14:editId="4849DC23">
            <wp:extent cx="1712848" cy="712339"/>
            <wp:effectExtent l="0" t="0" r="1905" b="0"/>
            <wp:docPr id="1" name="Immagine 1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AAD" w:rsidRDefault="007D0AAD" w:rsidP="007D0AAD">
      <w:pPr>
        <w:ind w:right="46"/>
        <w:rPr>
          <w:rFonts w:ascii="Sylfaen" w:hAnsi="Sylfaen"/>
        </w:rPr>
      </w:pPr>
    </w:p>
    <w:p w:rsidR="007D0AAD" w:rsidRDefault="007D0AAD" w:rsidP="007D0AAD">
      <w:pPr>
        <w:ind w:right="46"/>
        <w:rPr>
          <w:rFonts w:ascii="Sylfaen" w:hAnsi="Sylfaen"/>
        </w:rPr>
      </w:pPr>
    </w:p>
    <w:p w:rsidR="007D0AAD" w:rsidRPr="007D0AAD" w:rsidRDefault="007D0AAD" w:rsidP="007D0AAD">
      <w:pPr>
        <w:pStyle w:val="Paragrafoelenco"/>
        <w:numPr>
          <w:ilvl w:val="0"/>
          <w:numId w:val="1"/>
        </w:numPr>
        <w:ind w:right="46"/>
        <w:rPr>
          <w:rFonts w:ascii="Sylfaen" w:hAnsi="Sylfaen"/>
        </w:rPr>
      </w:pPr>
      <w:r w:rsidRPr="007D0AAD">
        <w:rPr>
          <w:rFonts w:ascii="Sylfaen" w:hAnsi="Sylfaen"/>
        </w:rPr>
        <w:t xml:space="preserve">di essere a conoscenza che quanto sopra verrà comunicato al Presidente della Commissione. </w:t>
      </w:r>
    </w:p>
    <w:p w:rsidR="007D0AAD" w:rsidRPr="00773044" w:rsidRDefault="007D0AAD" w:rsidP="007D0AAD">
      <w:pPr>
        <w:ind w:left="693" w:right="46" w:firstLine="0"/>
        <w:rPr>
          <w:rFonts w:ascii="Sylfaen" w:hAnsi="Sylfaen"/>
        </w:rPr>
      </w:pPr>
    </w:p>
    <w:p w:rsidR="006A5912" w:rsidRPr="00773044" w:rsidRDefault="00403B52">
      <w:pPr>
        <w:spacing w:after="0" w:line="259" w:lineRule="auto"/>
        <w:ind w:left="0" w:right="0" w:firstLine="0"/>
        <w:jc w:val="left"/>
        <w:rPr>
          <w:rFonts w:ascii="Sylfaen" w:hAnsi="Sylfaen"/>
        </w:rPr>
      </w:pPr>
      <w:r w:rsidRPr="00773044">
        <w:rPr>
          <w:rFonts w:ascii="Sylfaen" w:eastAsia="Arial" w:hAnsi="Sylfaen" w:cs="Arial"/>
          <w:color w:val="003366"/>
          <w:sz w:val="10"/>
        </w:rPr>
        <w:t xml:space="preserve"> </w:t>
      </w:r>
    </w:p>
    <w:p w:rsidR="006A5912" w:rsidRPr="00773044" w:rsidRDefault="00403B52">
      <w:pPr>
        <w:spacing w:after="0" w:line="259" w:lineRule="auto"/>
        <w:ind w:left="0" w:right="0" w:firstLine="0"/>
        <w:jc w:val="left"/>
        <w:rPr>
          <w:rFonts w:ascii="Sylfaen" w:hAnsi="Sylfaen"/>
        </w:rPr>
      </w:pPr>
      <w:r w:rsidRPr="00773044">
        <w:rPr>
          <w:rFonts w:ascii="Sylfaen" w:hAnsi="Sylfaen"/>
        </w:rPr>
        <w:t xml:space="preserve"> </w:t>
      </w:r>
    </w:p>
    <w:p w:rsidR="006A5912" w:rsidRPr="00773044" w:rsidRDefault="00403B52">
      <w:pPr>
        <w:spacing w:after="0" w:line="259" w:lineRule="auto"/>
        <w:ind w:left="0" w:right="0" w:firstLine="0"/>
        <w:jc w:val="left"/>
        <w:rPr>
          <w:rFonts w:ascii="Sylfaen" w:hAnsi="Sylfaen"/>
        </w:rPr>
      </w:pPr>
      <w:r w:rsidRPr="00773044">
        <w:rPr>
          <w:rFonts w:ascii="Sylfaen" w:hAnsi="Sylfaen"/>
        </w:rPr>
        <w:t xml:space="preserve"> </w:t>
      </w:r>
    </w:p>
    <w:p w:rsidR="006A5912" w:rsidRPr="00773044" w:rsidRDefault="00403B52">
      <w:pPr>
        <w:spacing w:after="0" w:line="259" w:lineRule="auto"/>
        <w:ind w:left="-1" w:right="0" w:firstLine="0"/>
        <w:jc w:val="left"/>
        <w:rPr>
          <w:rFonts w:ascii="Sylfaen" w:hAnsi="Sylfaen"/>
        </w:rPr>
      </w:pPr>
      <w:r w:rsidRPr="00773044">
        <w:rPr>
          <w:rFonts w:ascii="Sylfaen" w:hAnsi="Sylfaen"/>
          <w:noProof/>
          <w:sz w:val="22"/>
          <w:lang w:bidi="ar-SA"/>
        </w:rPr>
        <mc:AlternateContent>
          <mc:Choice Requires="wpg">
            <w:drawing>
              <wp:inline distT="0" distB="0" distL="0" distR="0">
                <wp:extent cx="1624330" cy="7968"/>
                <wp:effectExtent l="0" t="0" r="0" b="0"/>
                <wp:docPr id="4276" name="Group 4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4330" cy="7968"/>
                          <a:chOff x="0" y="0"/>
                          <a:chExt cx="1624330" cy="7968"/>
                        </a:xfrm>
                      </wpg:grpSpPr>
                      <wps:wsp>
                        <wps:cNvPr id="833" name="Shape 833"/>
                        <wps:cNvSpPr/>
                        <wps:spPr>
                          <a:xfrm>
                            <a:off x="0" y="0"/>
                            <a:ext cx="16243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4330">
                                <a:moveTo>
                                  <a:pt x="0" y="0"/>
                                </a:moveTo>
                                <a:lnTo>
                                  <a:pt x="1624330" y="0"/>
                                </a:lnTo>
                              </a:path>
                            </a:pathLst>
                          </a:custGeom>
                          <a:ln w="79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4276" style="width:127.9pt;height:0.6274pt;mso-position-horizontal-relative:char;mso-position-vertical-relative:line" coordsize="16243,79">
                <v:shape id="Shape 833" style="position:absolute;width:16243;height:0;left:0;top:0;" coordsize="1624330,0" path="m0,0l1624330,0">
                  <v:stroke weight="0.627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773044">
        <w:rPr>
          <w:rFonts w:ascii="Sylfaen" w:hAnsi="Sylfaen"/>
        </w:rPr>
        <w:t xml:space="preserve"> </w:t>
      </w:r>
    </w:p>
    <w:p w:rsidR="006A5912" w:rsidRPr="00773044" w:rsidRDefault="00403B52">
      <w:pPr>
        <w:spacing w:after="0" w:line="259" w:lineRule="auto"/>
        <w:ind w:left="680" w:right="0" w:firstLine="0"/>
        <w:jc w:val="left"/>
        <w:rPr>
          <w:rFonts w:ascii="Sylfaen" w:hAnsi="Sylfaen"/>
        </w:rPr>
      </w:pPr>
      <w:r w:rsidRPr="00773044">
        <w:rPr>
          <w:rFonts w:ascii="Sylfaen" w:hAnsi="Sylfaen"/>
          <w:i/>
        </w:rPr>
        <w:t>(luogo e data)</w:t>
      </w:r>
      <w:r w:rsidRPr="00773044">
        <w:rPr>
          <w:rFonts w:ascii="Sylfaen" w:hAnsi="Sylfaen"/>
        </w:rPr>
        <w:t xml:space="preserve"> </w:t>
      </w:r>
    </w:p>
    <w:p w:rsidR="006A5912" w:rsidRDefault="00403B52">
      <w:pPr>
        <w:spacing w:after="0" w:line="259" w:lineRule="auto"/>
        <w:ind w:left="0" w:right="0" w:firstLine="0"/>
        <w:jc w:val="left"/>
        <w:rPr>
          <w:rFonts w:ascii="Sylfaen" w:hAnsi="Sylfaen"/>
        </w:rPr>
      </w:pPr>
      <w:r w:rsidRPr="00773044">
        <w:rPr>
          <w:rFonts w:ascii="Sylfaen" w:hAnsi="Sylfaen"/>
        </w:rPr>
        <w:t xml:space="preserve"> </w:t>
      </w:r>
    </w:p>
    <w:p w:rsidR="00EA7BBE" w:rsidRDefault="00EA7BBE">
      <w:pPr>
        <w:spacing w:after="0" w:line="259" w:lineRule="auto"/>
        <w:ind w:left="0" w:right="0" w:firstLine="0"/>
        <w:jc w:val="left"/>
        <w:rPr>
          <w:rFonts w:ascii="Sylfaen" w:hAnsi="Sylfaen"/>
        </w:rPr>
      </w:pPr>
    </w:p>
    <w:p w:rsidR="00EA7BBE" w:rsidRPr="00773044" w:rsidRDefault="00EA7BBE">
      <w:pPr>
        <w:spacing w:after="0" w:line="259" w:lineRule="auto"/>
        <w:ind w:left="0" w:right="0" w:firstLine="0"/>
        <w:jc w:val="left"/>
        <w:rPr>
          <w:rFonts w:ascii="Sylfaen" w:hAnsi="Sylfaen"/>
        </w:rPr>
      </w:pPr>
    </w:p>
    <w:p w:rsidR="006A5912" w:rsidRPr="00773044" w:rsidRDefault="00403B52">
      <w:pPr>
        <w:spacing w:after="16" w:line="259" w:lineRule="auto"/>
        <w:ind w:left="6414" w:right="0" w:firstLine="0"/>
        <w:jc w:val="left"/>
        <w:rPr>
          <w:rFonts w:ascii="Sylfaen" w:hAnsi="Sylfaen"/>
        </w:rPr>
      </w:pPr>
      <w:r w:rsidRPr="00773044">
        <w:rPr>
          <w:rFonts w:ascii="Sylfaen" w:hAnsi="Sylfaen"/>
          <w:noProof/>
          <w:sz w:val="22"/>
          <w:lang w:bidi="ar-SA"/>
        </w:rPr>
        <mc:AlternateContent>
          <mc:Choice Requires="wpg">
            <w:drawing>
              <wp:inline distT="0" distB="0" distL="0" distR="0">
                <wp:extent cx="2044700" cy="7968"/>
                <wp:effectExtent l="0" t="0" r="0" b="0"/>
                <wp:docPr id="4277" name="Group 4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4700" cy="7968"/>
                          <a:chOff x="0" y="0"/>
                          <a:chExt cx="2044700" cy="7968"/>
                        </a:xfrm>
                      </wpg:grpSpPr>
                      <wps:wsp>
                        <wps:cNvPr id="834" name="Shape 834"/>
                        <wps:cNvSpPr/>
                        <wps:spPr>
                          <a:xfrm>
                            <a:off x="0" y="0"/>
                            <a:ext cx="2044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4700">
                                <a:moveTo>
                                  <a:pt x="0" y="0"/>
                                </a:moveTo>
                                <a:lnTo>
                                  <a:pt x="2044700" y="0"/>
                                </a:lnTo>
                              </a:path>
                            </a:pathLst>
                          </a:custGeom>
                          <a:ln w="79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4277" style="width:161pt;height:0.6274pt;mso-position-horizontal-relative:char;mso-position-vertical-relative:line" coordsize="20447,79">
                <v:shape id="Shape 834" style="position:absolute;width:20447;height:0;left:0;top:0;" coordsize="2044700,0" path="m0,0l2044700,0">
                  <v:stroke weight="0.627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6A5912" w:rsidRPr="00773044" w:rsidRDefault="007D0AAD">
      <w:pPr>
        <w:spacing w:after="0" w:line="259" w:lineRule="auto"/>
        <w:ind w:left="0" w:right="1222" w:firstLine="0"/>
        <w:jc w:val="right"/>
        <w:rPr>
          <w:rFonts w:ascii="Sylfaen" w:hAnsi="Sylfaen"/>
        </w:rPr>
      </w:pPr>
      <w:r>
        <w:rPr>
          <w:rFonts w:ascii="Sylfaen" w:hAnsi="Sylfaen"/>
          <w:i/>
        </w:rPr>
        <w:t xml:space="preserve">       </w:t>
      </w:r>
      <w:r w:rsidR="00403B52" w:rsidRPr="00773044">
        <w:rPr>
          <w:rFonts w:ascii="Sylfaen" w:hAnsi="Sylfaen"/>
          <w:i/>
        </w:rPr>
        <w:t>(firma leggibile)</w:t>
      </w:r>
      <w:r w:rsidR="00403B52" w:rsidRPr="00773044">
        <w:rPr>
          <w:rFonts w:ascii="Sylfaen" w:hAnsi="Sylfaen"/>
        </w:rPr>
        <w:t xml:space="preserve"> </w:t>
      </w:r>
    </w:p>
    <w:p w:rsidR="006A5912" w:rsidRPr="00773044" w:rsidRDefault="00403B52">
      <w:pPr>
        <w:spacing w:after="0" w:line="259" w:lineRule="auto"/>
        <w:ind w:left="0" w:right="0" w:firstLine="0"/>
        <w:jc w:val="left"/>
        <w:rPr>
          <w:rFonts w:ascii="Sylfaen" w:hAnsi="Sylfaen"/>
        </w:rPr>
      </w:pPr>
      <w:r w:rsidRPr="00773044">
        <w:rPr>
          <w:rFonts w:ascii="Sylfaen" w:hAnsi="Sylfaen"/>
        </w:rPr>
        <w:t xml:space="preserve"> </w:t>
      </w:r>
    </w:p>
    <w:p w:rsidR="006A5912" w:rsidRPr="00773044" w:rsidRDefault="00403B52">
      <w:pPr>
        <w:spacing w:after="0" w:line="259" w:lineRule="auto"/>
        <w:ind w:left="0" w:right="0" w:firstLine="0"/>
        <w:jc w:val="left"/>
        <w:rPr>
          <w:rFonts w:ascii="Sylfaen" w:hAnsi="Sylfaen"/>
        </w:rPr>
      </w:pPr>
      <w:r w:rsidRPr="00773044">
        <w:rPr>
          <w:rFonts w:ascii="Sylfaen" w:hAnsi="Sylfaen"/>
        </w:rPr>
        <w:t xml:space="preserve"> </w:t>
      </w:r>
    </w:p>
    <w:p w:rsidR="006A5912" w:rsidRPr="00773044" w:rsidRDefault="00403B52">
      <w:pPr>
        <w:spacing w:after="0" w:line="259" w:lineRule="auto"/>
        <w:ind w:left="0" w:right="0" w:firstLine="0"/>
        <w:jc w:val="left"/>
        <w:rPr>
          <w:rFonts w:ascii="Sylfaen" w:hAnsi="Sylfaen"/>
        </w:rPr>
      </w:pPr>
      <w:r w:rsidRPr="00773044">
        <w:rPr>
          <w:rFonts w:ascii="Sylfaen" w:hAnsi="Sylfaen"/>
        </w:rPr>
        <w:t xml:space="preserve"> </w:t>
      </w:r>
    </w:p>
    <w:p w:rsidR="006A5912" w:rsidRPr="00773044" w:rsidRDefault="00403B52">
      <w:pPr>
        <w:spacing w:after="0" w:line="259" w:lineRule="auto"/>
        <w:ind w:left="0" w:right="0" w:firstLine="0"/>
        <w:jc w:val="left"/>
        <w:rPr>
          <w:rFonts w:ascii="Sylfaen" w:hAnsi="Sylfaen"/>
        </w:rPr>
      </w:pPr>
      <w:r w:rsidRPr="00773044">
        <w:rPr>
          <w:rFonts w:ascii="Sylfaen" w:hAnsi="Sylfaen"/>
        </w:rPr>
        <w:t xml:space="preserve"> </w:t>
      </w:r>
    </w:p>
    <w:p w:rsidR="006A5912" w:rsidRPr="00773044" w:rsidRDefault="00403B52">
      <w:pPr>
        <w:spacing w:after="0" w:line="259" w:lineRule="auto"/>
        <w:ind w:left="0" w:right="0" w:firstLine="0"/>
        <w:jc w:val="left"/>
        <w:rPr>
          <w:rFonts w:ascii="Sylfaen" w:hAnsi="Sylfaen"/>
        </w:rPr>
      </w:pPr>
      <w:r w:rsidRPr="00773044">
        <w:rPr>
          <w:rFonts w:ascii="Sylfaen" w:hAnsi="Sylfaen"/>
        </w:rPr>
        <w:t xml:space="preserve"> </w:t>
      </w:r>
    </w:p>
    <w:p w:rsidR="006A5912" w:rsidRPr="00773044" w:rsidRDefault="00403B52">
      <w:pPr>
        <w:spacing w:after="0" w:line="259" w:lineRule="auto"/>
        <w:ind w:left="0" w:right="0" w:firstLine="0"/>
        <w:jc w:val="left"/>
        <w:rPr>
          <w:rFonts w:ascii="Sylfaen" w:hAnsi="Sylfaen"/>
        </w:rPr>
      </w:pPr>
      <w:r w:rsidRPr="00773044">
        <w:rPr>
          <w:rFonts w:ascii="Sylfaen" w:hAnsi="Sylfaen"/>
        </w:rPr>
        <w:t xml:space="preserve"> </w:t>
      </w:r>
    </w:p>
    <w:p w:rsidR="006A5912" w:rsidRPr="00773044" w:rsidRDefault="00403B52">
      <w:pPr>
        <w:spacing w:after="29"/>
        <w:ind w:left="-15" w:right="44" w:firstLine="0"/>
        <w:rPr>
          <w:rFonts w:ascii="Sylfaen" w:hAnsi="Sylfaen"/>
        </w:rPr>
      </w:pPr>
      <w:r w:rsidRPr="00773044">
        <w:rPr>
          <w:rFonts w:ascii="Sylfaen" w:hAnsi="Sylfaen"/>
          <w:b/>
        </w:rPr>
        <w:t xml:space="preserve">N.B. Il presente modulo, deve essere inviato a </w:t>
      </w:r>
      <w:r w:rsidR="00E64C8A" w:rsidRPr="00773044">
        <w:rPr>
          <w:rFonts w:ascii="Sylfaen" w:hAnsi="Sylfaen"/>
          <w:b/>
          <w:color w:val="0563C1"/>
          <w:u w:val="single" w:color="0563C1"/>
        </w:rPr>
        <w:t>formazione.insegnanti@unife.it</w:t>
      </w:r>
      <w:r w:rsidRPr="00773044">
        <w:rPr>
          <w:rFonts w:ascii="Sylfaen" w:hAnsi="Sylfaen"/>
          <w:b/>
        </w:rPr>
        <w:t xml:space="preserve"> unitamente alla scansione di un documento di identità</w:t>
      </w:r>
      <w:r w:rsidRPr="00773044">
        <w:rPr>
          <w:rFonts w:ascii="Sylfaen" w:hAnsi="Sylfaen"/>
          <w:b/>
          <w:u w:val="single" w:color="000000"/>
        </w:rPr>
        <w:t xml:space="preserve"> tassativamente entro la data di scadenza</w:t>
      </w:r>
      <w:r w:rsidRPr="00773044">
        <w:rPr>
          <w:rFonts w:ascii="Sylfaen" w:hAnsi="Sylfaen"/>
          <w:b/>
        </w:rPr>
        <w:t xml:space="preserve"> </w:t>
      </w:r>
      <w:r w:rsidRPr="00773044">
        <w:rPr>
          <w:rFonts w:ascii="Sylfaen" w:hAnsi="Sylfaen"/>
          <w:b/>
          <w:u w:val="single" w:color="000000"/>
        </w:rPr>
        <w:t>dell’iscrizione all’esame di selezione</w:t>
      </w:r>
      <w:r w:rsidRPr="00773044">
        <w:rPr>
          <w:rFonts w:ascii="Sylfaen" w:hAnsi="Sylfaen"/>
          <w:b/>
        </w:rPr>
        <w:t xml:space="preserve">.  </w:t>
      </w:r>
    </w:p>
    <w:p w:rsidR="006A5912" w:rsidRPr="00773044" w:rsidRDefault="00403B52">
      <w:pPr>
        <w:spacing w:after="5" w:line="259" w:lineRule="auto"/>
        <w:ind w:left="113" w:right="0" w:firstLine="0"/>
        <w:jc w:val="left"/>
        <w:rPr>
          <w:rFonts w:ascii="Sylfaen" w:hAnsi="Sylfaen"/>
        </w:rPr>
      </w:pPr>
      <w:r w:rsidRPr="00773044">
        <w:rPr>
          <w:rFonts w:ascii="Sylfaen" w:hAnsi="Sylfaen"/>
        </w:rPr>
        <w:t xml:space="preserve"> </w:t>
      </w:r>
    </w:p>
    <w:p w:rsidR="006A5912" w:rsidRPr="00773044" w:rsidRDefault="00403B52">
      <w:pPr>
        <w:spacing w:after="5" w:line="259" w:lineRule="auto"/>
        <w:ind w:left="113" w:right="0" w:firstLine="0"/>
        <w:jc w:val="left"/>
        <w:rPr>
          <w:rFonts w:ascii="Sylfaen" w:hAnsi="Sylfaen"/>
        </w:rPr>
      </w:pPr>
      <w:r w:rsidRPr="00773044">
        <w:rPr>
          <w:rFonts w:ascii="Sylfaen" w:hAnsi="Sylfaen"/>
        </w:rPr>
        <w:t xml:space="preserve"> </w:t>
      </w:r>
    </w:p>
    <w:p w:rsidR="00773044" w:rsidRPr="00773044" w:rsidRDefault="00773044" w:rsidP="00773044">
      <w:pPr>
        <w:spacing w:after="29"/>
        <w:ind w:left="-15" w:right="44" w:firstLine="0"/>
        <w:rPr>
          <w:rFonts w:ascii="Sylfaen" w:hAnsi="Sylfaen"/>
        </w:rPr>
      </w:pPr>
      <w:r w:rsidRPr="00773044">
        <w:rPr>
          <w:rFonts w:ascii="Sylfaen" w:hAnsi="Sylfaen"/>
        </w:rPr>
        <w:t>Per maggiori informazioni</w:t>
      </w:r>
      <w:r w:rsidRPr="00773044">
        <w:rPr>
          <w:rFonts w:ascii="Sylfaen" w:hAnsi="Sylfaen"/>
        </w:rPr>
        <w:t xml:space="preserve"> contattare il Coordinamento Politiche Pari Opportunità e Disabilità (http://www.unife.it/it/ateneo/strutture-uffici/uffici/pari-opportunita) </w:t>
      </w:r>
    </w:p>
    <w:p w:rsidR="006A5912" w:rsidRDefault="006A5912" w:rsidP="00773044">
      <w:pPr>
        <w:spacing w:after="29"/>
        <w:ind w:left="-15" w:right="44" w:firstLine="0"/>
        <w:rPr>
          <w:rFonts w:ascii="Sylfaen" w:hAnsi="Sylfaen"/>
          <w:b/>
        </w:rPr>
      </w:pPr>
    </w:p>
    <w:p w:rsidR="00EA7BBE" w:rsidRDefault="00EA7BBE" w:rsidP="00773044">
      <w:pPr>
        <w:spacing w:after="29"/>
        <w:ind w:left="-15" w:right="44" w:firstLine="0"/>
        <w:rPr>
          <w:rFonts w:ascii="Sylfaen" w:hAnsi="Sylfaen"/>
          <w:b/>
        </w:rPr>
      </w:pPr>
    </w:p>
    <w:p w:rsidR="00EA7BBE" w:rsidRDefault="00EA7BBE" w:rsidP="00773044">
      <w:pPr>
        <w:spacing w:after="29"/>
        <w:ind w:left="-15" w:right="44" w:firstLine="0"/>
        <w:rPr>
          <w:rFonts w:ascii="Sylfaen" w:hAnsi="Sylfaen"/>
          <w:b/>
        </w:rPr>
      </w:pPr>
    </w:p>
    <w:p w:rsidR="00EA7BBE" w:rsidRDefault="00EA7BBE" w:rsidP="00773044">
      <w:pPr>
        <w:spacing w:after="29"/>
        <w:ind w:left="-15" w:right="44" w:firstLine="0"/>
        <w:rPr>
          <w:rFonts w:ascii="Sylfaen" w:hAnsi="Sylfaen"/>
          <w:b/>
        </w:rPr>
      </w:pPr>
    </w:p>
    <w:p w:rsidR="00EA7BBE" w:rsidRDefault="00EA7BBE" w:rsidP="00773044">
      <w:pPr>
        <w:spacing w:after="29"/>
        <w:ind w:left="-15" w:right="44" w:firstLine="0"/>
        <w:rPr>
          <w:rFonts w:ascii="Sylfaen" w:hAnsi="Sylfaen"/>
          <w:b/>
        </w:rPr>
      </w:pPr>
    </w:p>
    <w:p w:rsidR="00EA7BBE" w:rsidRPr="00773044" w:rsidRDefault="00EA7BBE" w:rsidP="00773044">
      <w:pPr>
        <w:spacing w:after="29"/>
        <w:ind w:left="-15" w:right="44" w:firstLine="0"/>
        <w:rPr>
          <w:rFonts w:ascii="Sylfaen" w:hAnsi="Sylfaen"/>
          <w:b/>
        </w:rPr>
      </w:pPr>
    </w:p>
    <w:p w:rsidR="006A5912" w:rsidRPr="00773044" w:rsidRDefault="00403B52">
      <w:pPr>
        <w:spacing w:after="5" w:line="259" w:lineRule="auto"/>
        <w:ind w:left="113" w:right="0" w:firstLine="0"/>
        <w:jc w:val="left"/>
        <w:rPr>
          <w:rFonts w:ascii="Sylfaen" w:hAnsi="Sylfaen"/>
        </w:rPr>
      </w:pPr>
      <w:r w:rsidRPr="00773044">
        <w:rPr>
          <w:rFonts w:ascii="Sylfaen" w:hAnsi="Sylfaen"/>
        </w:rPr>
        <w:t xml:space="preserve"> </w:t>
      </w:r>
    </w:p>
    <w:p w:rsidR="006A5912" w:rsidRPr="00773044" w:rsidRDefault="00403B52">
      <w:pPr>
        <w:spacing w:after="5" w:line="259" w:lineRule="auto"/>
        <w:ind w:left="113" w:right="0" w:firstLine="0"/>
        <w:jc w:val="left"/>
        <w:rPr>
          <w:rFonts w:ascii="Sylfaen" w:hAnsi="Sylfaen"/>
        </w:rPr>
      </w:pPr>
      <w:r w:rsidRPr="00773044">
        <w:rPr>
          <w:rFonts w:ascii="Sylfaen" w:hAnsi="Sylfaen"/>
        </w:rPr>
        <w:t xml:space="preserve">  </w:t>
      </w:r>
    </w:p>
    <w:p w:rsidR="006A5912" w:rsidRDefault="00403B52" w:rsidP="007D0AAD">
      <w:pPr>
        <w:spacing w:after="5" w:line="259" w:lineRule="auto"/>
        <w:ind w:left="113" w:right="0" w:firstLine="0"/>
        <w:jc w:val="left"/>
      </w:pPr>
      <w:r>
        <w:rPr>
          <w:b/>
          <w:sz w:val="16"/>
        </w:rPr>
        <w:tab/>
        <w:t xml:space="preserve"> </w:t>
      </w:r>
      <w:r>
        <w:rPr>
          <w:b/>
          <w:sz w:val="16"/>
        </w:rPr>
        <w:tab/>
        <w:t xml:space="preserve"> </w:t>
      </w:r>
      <w:r>
        <w:rPr>
          <w:b/>
          <w:sz w:val="16"/>
        </w:rPr>
        <w:tab/>
        <w:t xml:space="preserve"> </w:t>
      </w:r>
      <w:r>
        <w:rPr>
          <w:b/>
          <w:sz w:val="16"/>
        </w:rPr>
        <w:tab/>
        <w:t xml:space="preserve"> </w:t>
      </w:r>
      <w:r w:rsidR="007D0AAD">
        <w:rPr>
          <w:b/>
          <w:sz w:val="16"/>
        </w:rPr>
        <w:tab/>
      </w:r>
      <w:r w:rsidR="007D0AAD">
        <w:rPr>
          <w:b/>
          <w:sz w:val="16"/>
        </w:rPr>
        <w:tab/>
      </w:r>
      <w:r w:rsidR="007D0AAD">
        <w:rPr>
          <w:b/>
          <w:sz w:val="16"/>
        </w:rPr>
        <w:tab/>
      </w:r>
      <w:r w:rsidR="007D0AAD">
        <w:rPr>
          <w:b/>
          <w:sz w:val="16"/>
        </w:rPr>
        <w:tab/>
      </w:r>
      <w:r>
        <w:rPr>
          <w:b/>
          <w:sz w:val="16"/>
        </w:rPr>
        <w:tab/>
        <w:t xml:space="preserve"> </w:t>
      </w:r>
      <w:r>
        <w:rPr>
          <w:b/>
          <w:sz w:val="16"/>
        </w:rPr>
        <w:tab/>
        <w:t xml:space="preserve"> </w:t>
      </w:r>
      <w:r>
        <w:rPr>
          <w:b/>
          <w:sz w:val="16"/>
        </w:rPr>
        <w:tab/>
        <w:t xml:space="preserve"> </w:t>
      </w:r>
      <w:r>
        <w:rPr>
          <w:b/>
          <w:sz w:val="16"/>
        </w:rPr>
        <w:tab/>
        <w:t xml:space="preserve"> Pag. 2 di 2 </w:t>
      </w:r>
    </w:p>
    <w:p w:rsidR="006A5912" w:rsidRDefault="00403B52">
      <w:pPr>
        <w:spacing w:after="81" w:line="259" w:lineRule="auto"/>
        <w:ind w:left="0" w:right="0" w:firstLine="0"/>
        <w:jc w:val="left"/>
      </w:pPr>
      <w:r>
        <w:rPr>
          <w:rFonts w:ascii="Arial" w:eastAsia="Arial" w:hAnsi="Arial" w:cs="Arial"/>
          <w:color w:val="003366"/>
          <w:sz w:val="10"/>
        </w:rPr>
        <w:t xml:space="preserve"> </w:t>
      </w:r>
    </w:p>
    <w:p w:rsidR="006A5912" w:rsidRDefault="00403B52">
      <w:pPr>
        <w:spacing w:after="4" w:line="259" w:lineRule="auto"/>
        <w:ind w:left="0" w:right="14" w:firstLine="0"/>
        <w:jc w:val="center"/>
      </w:pPr>
      <w:r>
        <w:rPr>
          <w:rFonts w:ascii="Arial" w:eastAsia="Arial" w:hAnsi="Arial" w:cs="Arial"/>
          <w:sz w:val="16"/>
        </w:rPr>
        <w:t xml:space="preserve"> </w:t>
      </w:r>
    </w:p>
    <w:p w:rsidR="006A5912" w:rsidRDefault="00403B52" w:rsidP="007D0AAD">
      <w:pPr>
        <w:spacing w:line="262" w:lineRule="auto"/>
        <w:ind w:left="12" w:right="0" w:hanging="27"/>
        <w:jc w:val="left"/>
      </w:pPr>
      <w:r>
        <w:rPr>
          <w:rFonts w:ascii="Arial" w:eastAsia="Arial" w:hAnsi="Arial" w:cs="Arial"/>
          <w:color w:val="5B9BD5"/>
          <w:sz w:val="16"/>
        </w:rPr>
        <w:t xml:space="preserve">I dati inseriti saranno trattati unicamente per finalità istituzionali dell'Università degli Studi di Parma (Codice in materia di protezione dei dati personali – </w:t>
      </w:r>
      <w:proofErr w:type="spellStart"/>
      <w:proofErr w:type="gramStart"/>
      <w:r>
        <w:rPr>
          <w:rFonts w:ascii="Arial" w:eastAsia="Arial" w:hAnsi="Arial" w:cs="Arial"/>
          <w:color w:val="5B9BD5"/>
          <w:sz w:val="16"/>
        </w:rPr>
        <w:t>D.Lgs</w:t>
      </w:r>
      <w:proofErr w:type="gramEnd"/>
      <w:r>
        <w:rPr>
          <w:rFonts w:ascii="Arial" w:eastAsia="Arial" w:hAnsi="Arial" w:cs="Arial"/>
          <w:color w:val="5B9BD5"/>
          <w:sz w:val="16"/>
        </w:rPr>
        <w:t>.</w:t>
      </w:r>
      <w:proofErr w:type="spellEnd"/>
      <w:r>
        <w:rPr>
          <w:rFonts w:ascii="Arial" w:eastAsia="Arial" w:hAnsi="Arial" w:cs="Arial"/>
          <w:color w:val="5B9BD5"/>
          <w:sz w:val="16"/>
        </w:rPr>
        <w:t xml:space="preserve"> 30/6/2003, N. 196 e </w:t>
      </w:r>
      <w:proofErr w:type="spellStart"/>
      <w:r>
        <w:rPr>
          <w:rFonts w:ascii="Arial" w:eastAsia="Arial" w:hAnsi="Arial" w:cs="Arial"/>
          <w:color w:val="5B9BD5"/>
          <w:sz w:val="16"/>
        </w:rPr>
        <w:t>s.m.i.</w:t>
      </w:r>
      <w:proofErr w:type="spellEnd"/>
      <w:r>
        <w:rPr>
          <w:rFonts w:ascii="Arial" w:eastAsia="Arial" w:hAnsi="Arial" w:cs="Arial"/>
          <w:color w:val="5B9BD5"/>
          <w:sz w:val="16"/>
        </w:rPr>
        <w:t xml:space="preserve"> e del Regolamento Europeo in materia di protezione dei dati personali, n. 679/</w:t>
      </w:r>
      <w:r>
        <w:rPr>
          <w:rFonts w:ascii="Arial" w:eastAsia="Arial" w:hAnsi="Arial" w:cs="Arial"/>
          <w:color w:val="5B9BD5"/>
          <w:sz w:val="16"/>
          <w:u w:val="single" w:color="1A6FC0"/>
        </w:rPr>
        <w:t>2</w:t>
      </w:r>
      <w:r>
        <w:rPr>
          <w:rFonts w:ascii="Arial" w:eastAsia="Arial" w:hAnsi="Arial" w:cs="Arial"/>
          <w:color w:val="5B9BD5"/>
          <w:sz w:val="16"/>
        </w:rPr>
        <w:t xml:space="preserve">016). </w:t>
      </w:r>
      <w:r>
        <w:t xml:space="preserve"> </w:t>
      </w:r>
    </w:p>
    <w:sectPr w:rsidR="006A5912">
      <w:pgSz w:w="11899" w:h="16841"/>
      <w:pgMar w:top="904" w:right="1071" w:bottom="88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13250"/>
    <w:multiLevelType w:val="hybridMultilevel"/>
    <w:tmpl w:val="EBE67924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6502C7D"/>
    <w:multiLevelType w:val="hybridMultilevel"/>
    <w:tmpl w:val="7576D528"/>
    <w:lvl w:ilvl="0" w:tplc="04100001">
      <w:start w:val="1"/>
      <w:numFmt w:val="bullet"/>
      <w:lvlText w:val=""/>
      <w:lvlJc w:val="left"/>
      <w:pPr>
        <w:ind w:left="69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0E063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A0D87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96080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A8D53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8DFC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40E59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2A857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3E9D9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912"/>
    <w:rsid w:val="00403B52"/>
    <w:rsid w:val="00413087"/>
    <w:rsid w:val="006A5912"/>
    <w:rsid w:val="00773044"/>
    <w:rsid w:val="007D0AAD"/>
    <w:rsid w:val="00804EAC"/>
    <w:rsid w:val="00B96612"/>
    <w:rsid w:val="00C43C81"/>
    <w:rsid w:val="00D144A9"/>
    <w:rsid w:val="00E64C8A"/>
    <w:rsid w:val="00EA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B237F"/>
  <w15:docId w15:val="{DFC4CF39-8BAE-EE41-AF09-69DCB898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"/>
      <w:ind w:left="370" w:right="498" w:hanging="370"/>
      <w:jc w:val="both"/>
    </w:pPr>
    <w:rPr>
      <w:rFonts w:ascii="Calibri" w:eastAsia="Calibri" w:hAnsi="Calibri" w:cs="Calibri"/>
      <w:color w:val="000000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3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cp:lastModifiedBy>Esami</cp:lastModifiedBy>
  <cp:revision>5</cp:revision>
  <dcterms:created xsi:type="dcterms:W3CDTF">2020-03-18T11:12:00Z</dcterms:created>
  <dcterms:modified xsi:type="dcterms:W3CDTF">2020-03-18T11:18:00Z</dcterms:modified>
</cp:coreProperties>
</file>